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FEB26" w14:textId="682F98D7" w:rsidR="00A40D82" w:rsidRPr="00C05549" w:rsidRDefault="00F219A0" w:rsidP="00EF37D3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C05549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6F1D1EB8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D82"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C05549" w:rsidRDefault="00A40D82" w:rsidP="00EF37D3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C05549" w:rsidRDefault="00A40D82" w:rsidP="00EF37D3">
      <w:pPr>
        <w:spacing w:line="276" w:lineRule="auto"/>
        <w:jc w:val="center"/>
        <w:rPr>
          <w:rFonts w:ascii="Open Sans Light" w:hAnsi="Open Sans Light" w:cs="Open Sans Light"/>
        </w:rPr>
      </w:pPr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47B90152" w:rsidR="000912AE" w:rsidRPr="00C05549" w:rsidRDefault="00A14095" w:rsidP="00EF37D3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1F7474DE" w14:textId="67E5A1FA" w:rsidR="00F80478" w:rsidRPr="00C05549" w:rsidRDefault="00F80478" w:rsidP="00EF37D3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 xml:space="preserve">ocena </w:t>
      </w:r>
      <w:r w:rsidR="009B6849" w:rsidRPr="00C05549">
        <w:rPr>
          <w:rFonts w:ascii="Open Sans Light" w:hAnsi="Open Sans Light" w:cs="Open Sans Light"/>
          <w:b/>
          <w:sz w:val="32"/>
          <w:szCs w:val="32"/>
        </w:rPr>
        <w:t>zbiorcza</w:t>
      </w:r>
    </w:p>
    <w:p w14:paraId="5296A23D" w14:textId="1F5CB90F" w:rsidR="000912AE" w:rsidRPr="00C05549" w:rsidRDefault="00A14095" w:rsidP="00EF37D3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C05549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C05549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C05549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1C1EF142" w14:textId="77777777" w:rsidR="00A14095" w:rsidRPr="00C05549" w:rsidRDefault="00A14095" w:rsidP="00EF37D3">
      <w:pPr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C05549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C05549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7B7A4110" w:rsidR="00A40D82" w:rsidRPr="00C05549" w:rsidRDefault="0015303A" w:rsidP="00EF37D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C05549">
        <w:rPr>
          <w:rFonts w:ascii="Open Sans Light" w:hAnsi="Open Sans Light" w:cs="Open Sans Light"/>
          <w:sz w:val="22"/>
          <w:szCs w:val="22"/>
        </w:rPr>
        <w:t xml:space="preserve">FENX.01.04 Gospodarka odpadami oraz gospodarka o obiegu zamkniętym </w:t>
      </w:r>
    </w:p>
    <w:p w14:paraId="5B725E0E" w14:textId="330AEA10" w:rsidR="008E489E" w:rsidRPr="00C05549" w:rsidRDefault="008E489E" w:rsidP="00EF37D3">
      <w:pPr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C05549">
        <w:rPr>
          <w:rFonts w:ascii="Open Sans Light" w:hAnsi="Open Sans Light" w:cs="Open Sans Light"/>
          <w:sz w:val="22"/>
          <w:szCs w:val="22"/>
        </w:rPr>
        <w:t>:</w:t>
      </w:r>
      <w:r w:rsidRPr="00C05549">
        <w:rPr>
          <w:rFonts w:ascii="Open Sans Light" w:hAnsi="Open Sans Light" w:cs="Open Sans Light"/>
          <w:sz w:val="22"/>
          <w:szCs w:val="22"/>
        </w:rPr>
        <w:t xml:space="preserve"> </w:t>
      </w:r>
      <w:r w:rsidR="007214D2" w:rsidRPr="007214D2">
        <w:rPr>
          <w:rFonts w:ascii="Open Sans Light" w:hAnsi="Open Sans Light" w:cs="Open Sans Light"/>
          <w:sz w:val="22"/>
          <w:szCs w:val="22"/>
        </w:rPr>
        <w:t>Instalacje do przetwarzania odpadów komunalnych zgodnie z hierarchią sposobów postępowania z odpadami</w:t>
      </w:r>
      <w:r w:rsidR="00A40D82" w:rsidRPr="00C05549">
        <w:rPr>
          <w:rFonts w:ascii="Open Sans Light" w:hAnsi="Open Sans Light" w:cs="Open Sans Light"/>
          <w:sz w:val="22"/>
          <w:szCs w:val="22"/>
        </w:rPr>
        <w:t>.</w:t>
      </w:r>
    </w:p>
    <w:p w14:paraId="4D8F3253" w14:textId="2933EB04" w:rsidR="00AA60DD" w:rsidRPr="00C05549" w:rsidRDefault="001B5B7B" w:rsidP="00EF37D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>Tryb naboru</w:t>
      </w:r>
      <w:r w:rsidRPr="00C05549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C05549">
        <w:rPr>
          <w:rFonts w:ascii="Open Sans Light" w:hAnsi="Open Sans Light" w:cs="Open Sans Light"/>
          <w:sz w:val="22"/>
          <w:szCs w:val="22"/>
        </w:rPr>
        <w:t>konkurencyjny</w:t>
      </w:r>
      <w:r w:rsidRPr="00C05549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C05549">
        <w:rPr>
          <w:rFonts w:ascii="Open Sans Light" w:hAnsi="Open Sans Light" w:cs="Open Sans Light"/>
          <w:sz w:val="22"/>
          <w:szCs w:val="22"/>
        </w:rPr>
        <w:t>niekonkurencyjny</w:t>
      </w:r>
      <w:r w:rsidRPr="00C05549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C05549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C05549" w:rsidRDefault="0015303A" w:rsidP="00EF37D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C05549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C05549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C05549" w:rsidRDefault="0015303A" w:rsidP="00EF37D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C05549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C05549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C05549" w:rsidRDefault="00A40D82" w:rsidP="00EF37D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C05549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proofErr w:type="gramStart"/>
      <w:r w:rsidR="00D50A87" w:rsidRPr="00C05549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="00D50A87" w:rsidRPr="00C05549">
        <w:rPr>
          <w:rFonts w:ascii="Open Sans Light" w:hAnsi="Open Sans Light" w:cs="Open Sans Light"/>
          <w:sz w:val="22"/>
          <w:szCs w:val="22"/>
        </w:rPr>
        <w:t>.………………………………………...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C05549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C05549" w:rsidRDefault="009B59BE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6EDDB5EB" w:rsidR="009B59BE" w:rsidRPr="00C05549" w:rsidRDefault="00D02E2B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Kryterium i pytania</w:t>
            </w:r>
          </w:p>
        </w:tc>
        <w:tc>
          <w:tcPr>
            <w:tcW w:w="2317" w:type="dxa"/>
            <w:vAlign w:val="center"/>
          </w:tcPr>
          <w:p w14:paraId="08C8FD91" w14:textId="019559B5" w:rsidR="009B59BE" w:rsidRPr="00C05549" w:rsidRDefault="009B59BE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800DB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C05549" w:rsidRDefault="009B59BE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C0554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C05549" w:rsidRDefault="000C4571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C42CAD" w:rsidRPr="00C05549" w14:paraId="5278F7C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17B67F0" w14:textId="648B509A" w:rsidR="00C42CAD" w:rsidRPr="00C05549" w:rsidRDefault="00C42CAD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64F520F" w14:textId="68977783" w:rsidR="00C42CAD" w:rsidRPr="00C05549" w:rsidRDefault="00C42CAD" w:rsidP="00EF37D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4C0BDB32" w14:textId="77777777" w:rsidR="00C42CAD" w:rsidRPr="00C05549" w:rsidRDefault="00C42CAD" w:rsidP="00EF37D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E4ED85" w14:textId="77777777" w:rsidR="00C42CAD" w:rsidRPr="00C05549" w:rsidRDefault="00C42CAD" w:rsidP="00EF37D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C724B7" w:rsidRPr="00C05549" w:rsidRDefault="000C4571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C724B7" w:rsidRPr="00C05549" w:rsidRDefault="00791862" w:rsidP="00EF37D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C724B7" w:rsidRPr="00C05549" w:rsidRDefault="00C724B7" w:rsidP="00EF37D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C724B7" w:rsidRPr="00C05549" w:rsidRDefault="00C724B7" w:rsidP="00EF37D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45CFF8E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C05549" w:rsidRDefault="000C4571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5752FC26" w14:textId="6BFBC599" w:rsidR="00C724B7" w:rsidRPr="00C05549" w:rsidRDefault="00791862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</w:tc>
        <w:tc>
          <w:tcPr>
            <w:tcW w:w="2317" w:type="dxa"/>
            <w:vAlign w:val="center"/>
          </w:tcPr>
          <w:p w14:paraId="25A01493" w14:textId="77777777" w:rsidR="00C724B7" w:rsidRPr="00C05549" w:rsidRDefault="00C724B7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9420BEB" w14:textId="77777777" w:rsidR="00C724B7" w:rsidRPr="00C05549" w:rsidRDefault="00C724B7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67501" w:rsidRPr="00C05549" w14:paraId="6B8A2E3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8F3AB66" w14:textId="713226C0" w:rsidR="00267501" w:rsidRPr="00C05549" w:rsidRDefault="000C4571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vAlign w:val="center"/>
          </w:tcPr>
          <w:p w14:paraId="054865BE" w14:textId="6BBC2780" w:rsidR="00267501" w:rsidRPr="00C05549" w:rsidRDefault="00791862" w:rsidP="00EF37D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Wnioskodawca nie jest przedsiębiorstwem w trudnej sytuacji w rozumieniu unijnych przepisów dotyczących pomocy państwa </w:t>
            </w:r>
          </w:p>
        </w:tc>
        <w:tc>
          <w:tcPr>
            <w:tcW w:w="2317" w:type="dxa"/>
            <w:vAlign w:val="center"/>
          </w:tcPr>
          <w:p w14:paraId="4573E897" w14:textId="77777777" w:rsidR="00267501" w:rsidRPr="00C05549" w:rsidRDefault="00267501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AAEB609" w14:textId="77777777" w:rsidR="00267501" w:rsidRPr="00C05549" w:rsidRDefault="00267501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7F8EB06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585357A" w14:textId="50B10F9E" w:rsidR="00C204D2" w:rsidRPr="00C05549" w:rsidRDefault="000C4571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11</w:t>
            </w:r>
          </w:p>
        </w:tc>
        <w:tc>
          <w:tcPr>
            <w:tcW w:w="3524" w:type="dxa"/>
            <w:vAlign w:val="center"/>
          </w:tcPr>
          <w:p w14:paraId="78B56E62" w14:textId="5BD35315" w:rsidR="00C204D2" w:rsidRPr="00C05549" w:rsidRDefault="00791862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</w:tc>
        <w:tc>
          <w:tcPr>
            <w:tcW w:w="2317" w:type="dxa"/>
            <w:vAlign w:val="center"/>
          </w:tcPr>
          <w:p w14:paraId="635892D8" w14:textId="77777777" w:rsidR="00C204D2" w:rsidRPr="00C05549" w:rsidRDefault="00C204D2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8066260" w14:textId="77777777" w:rsidR="00C204D2" w:rsidRPr="00C05549" w:rsidRDefault="00C204D2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F34637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AEA5618" w14:textId="74700114" w:rsidR="00C204D2" w:rsidRPr="00C05549" w:rsidRDefault="000C4571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3524" w:type="dxa"/>
            <w:vAlign w:val="center"/>
          </w:tcPr>
          <w:p w14:paraId="16D7E7F4" w14:textId="39047331" w:rsidR="00C204D2" w:rsidRPr="00C05549" w:rsidRDefault="00791862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</w:p>
        </w:tc>
        <w:tc>
          <w:tcPr>
            <w:tcW w:w="2317" w:type="dxa"/>
            <w:vAlign w:val="center"/>
          </w:tcPr>
          <w:p w14:paraId="73EA3CD3" w14:textId="77777777" w:rsidR="00C204D2" w:rsidRPr="00C05549" w:rsidRDefault="00C204D2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C2C6BE6" w14:textId="77777777" w:rsidR="00C204D2" w:rsidRPr="00C05549" w:rsidRDefault="00C204D2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0ADB5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3B4AB62" w14:textId="2D56F1AC" w:rsidR="00C204D2" w:rsidRPr="00C05549" w:rsidRDefault="000C4571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13</w:t>
            </w:r>
          </w:p>
        </w:tc>
        <w:tc>
          <w:tcPr>
            <w:tcW w:w="3524" w:type="dxa"/>
            <w:vAlign w:val="center"/>
          </w:tcPr>
          <w:p w14:paraId="64161336" w14:textId="7285F39C" w:rsidR="00C204D2" w:rsidRPr="00C05549" w:rsidRDefault="00B84CEA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w obszarze zawierania umów</w:t>
            </w:r>
          </w:p>
        </w:tc>
        <w:tc>
          <w:tcPr>
            <w:tcW w:w="2317" w:type="dxa"/>
            <w:vAlign w:val="center"/>
          </w:tcPr>
          <w:p w14:paraId="3DEBF993" w14:textId="77777777" w:rsidR="00C204D2" w:rsidRPr="00C05549" w:rsidRDefault="00C204D2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0D25904" w14:textId="77777777" w:rsidR="00C204D2" w:rsidRPr="00C05549" w:rsidRDefault="00C204D2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1235EA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C0160BB" w14:textId="491CA170" w:rsidR="00C204D2" w:rsidRPr="00C05549" w:rsidRDefault="000C4571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524" w:type="dxa"/>
            <w:vAlign w:val="center"/>
          </w:tcPr>
          <w:p w14:paraId="0BE8C7DE" w14:textId="38217B3E" w:rsidR="00C204D2" w:rsidRPr="00C05549" w:rsidRDefault="00761031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Klauzula </w:t>
            </w:r>
            <w:proofErr w:type="spellStart"/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delokalizacyjna</w:t>
            </w:r>
            <w:proofErr w:type="spellEnd"/>
          </w:p>
        </w:tc>
        <w:tc>
          <w:tcPr>
            <w:tcW w:w="2317" w:type="dxa"/>
            <w:vAlign w:val="center"/>
          </w:tcPr>
          <w:p w14:paraId="7C4852B5" w14:textId="77777777" w:rsidR="00C204D2" w:rsidRPr="00C05549" w:rsidRDefault="00C204D2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99D965" w14:textId="77777777" w:rsidR="00C204D2" w:rsidRPr="00C05549" w:rsidRDefault="00C204D2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5211E1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C204D2" w:rsidRPr="00C05549" w:rsidRDefault="000C4571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3524" w:type="dxa"/>
            <w:vAlign w:val="center"/>
          </w:tcPr>
          <w:p w14:paraId="4685F67B" w14:textId="739D8012" w:rsidR="00C204D2" w:rsidRPr="00C05549" w:rsidRDefault="00337202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2317" w:type="dxa"/>
            <w:vAlign w:val="center"/>
          </w:tcPr>
          <w:p w14:paraId="1C4DB9B5" w14:textId="77777777" w:rsidR="00C204D2" w:rsidRPr="00C05549" w:rsidRDefault="00C204D2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DA133E" w14:textId="77777777" w:rsidR="00C204D2" w:rsidRPr="00C05549" w:rsidRDefault="00C204D2" w:rsidP="00EF37D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C204D2" w:rsidRPr="00C05549" w14:paraId="66728E70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C204D2" w:rsidRPr="00C05549" w:rsidRDefault="000C4571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24" w:type="dxa"/>
            <w:vAlign w:val="center"/>
          </w:tcPr>
          <w:p w14:paraId="650761C7" w14:textId="18471AE8" w:rsidR="00C204D2" w:rsidRPr="00C05549" w:rsidRDefault="00C204D2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</w:t>
            </w:r>
            <w:r w:rsidR="001D4C20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asada zrównoważonego rozwoju, w tym zasada „nie czyń poważnej szkody”</w:t>
            </w:r>
          </w:p>
        </w:tc>
        <w:tc>
          <w:tcPr>
            <w:tcW w:w="2317" w:type="dxa"/>
            <w:vAlign w:val="center"/>
          </w:tcPr>
          <w:p w14:paraId="673EFB0A" w14:textId="77777777" w:rsidR="00C204D2" w:rsidRPr="00C05549" w:rsidRDefault="00C204D2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31901D" w14:textId="77777777" w:rsidR="00C204D2" w:rsidRPr="00C05549" w:rsidRDefault="00C204D2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6AE36917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C204D2" w:rsidRPr="00C05549" w:rsidRDefault="00C204D2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0418E64C" w14:textId="09520458" w:rsidR="00C204D2" w:rsidRPr="00C05549" w:rsidRDefault="00B6515F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2317" w:type="dxa"/>
            <w:vAlign w:val="center"/>
          </w:tcPr>
          <w:p w14:paraId="4A47B592" w14:textId="77777777" w:rsidR="00C204D2" w:rsidRPr="00C05549" w:rsidRDefault="00C204D2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0D7237" w14:textId="77777777" w:rsidR="00C204D2" w:rsidRPr="00C05549" w:rsidRDefault="00C204D2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A4506" w:rsidRPr="00C05549" w14:paraId="52AD23F1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FA2C9" w14:textId="77BED850" w:rsidR="009A4506" w:rsidRPr="00C05549" w:rsidRDefault="009A4506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4B903" w14:textId="18C622AB" w:rsidR="009A4506" w:rsidRPr="00C05549" w:rsidRDefault="00AA18C0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A6036" w14:textId="77777777" w:rsidR="009A4506" w:rsidRPr="00C05549" w:rsidRDefault="009A4506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9D354" w14:textId="77777777" w:rsidR="009A4506" w:rsidRPr="00C05549" w:rsidRDefault="009A4506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1960C472" w14:textId="77777777" w:rsidTr="00CD312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809B9" w14:textId="5780632E" w:rsidR="00CD312D" w:rsidRPr="00C05549" w:rsidRDefault="00F80478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CD312D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9D845" w14:textId="54134788" w:rsidR="00CD312D" w:rsidRPr="00C05549" w:rsidRDefault="00506F2E" w:rsidP="00EF37D3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AB5A5" w14:textId="77777777" w:rsidR="00CD312D" w:rsidRPr="00C05549" w:rsidRDefault="00CD312D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747F9" w14:textId="77777777" w:rsidR="00CD312D" w:rsidRPr="00C05549" w:rsidRDefault="00CD312D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2747E7AC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E37D4" w14:textId="11E1D37A" w:rsidR="00CD312D" w:rsidRPr="00C05549" w:rsidRDefault="000C4571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C0AA" w14:textId="6EA86DF5" w:rsidR="00CD312D" w:rsidRPr="00C05549" w:rsidRDefault="00A20D12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Kartą Praw Podstawowych Unii Europejskie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C3551" w14:textId="77777777" w:rsidR="00CD312D" w:rsidRPr="00C05549" w:rsidRDefault="00CD312D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62C22" w14:textId="77777777" w:rsidR="00CD312D" w:rsidRPr="00C05549" w:rsidRDefault="00CD312D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5CF6008E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F377B" w14:textId="10DAA672" w:rsidR="00CD312D" w:rsidRPr="00C05549" w:rsidRDefault="000C4571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06252" w14:textId="7E31B65C" w:rsidR="00CD312D" w:rsidRPr="00C05549" w:rsidRDefault="00DF1D02" w:rsidP="00EF37D3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 xml:space="preserve">Zgodność projektu z Konwencją </w:t>
            </w: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br/>
              <w:t>o Prawach Osób Niepełnosprawnych.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8A833" w14:textId="77777777" w:rsidR="00CD312D" w:rsidRPr="00C05549" w:rsidRDefault="00CD312D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8025" w14:textId="77777777" w:rsidR="00CD312D" w:rsidRPr="00C05549" w:rsidRDefault="00CD312D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30795" w:rsidRPr="00C05549" w14:paraId="387F5286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C26FC" w14:textId="63B8AECE" w:rsidR="00230795" w:rsidRPr="00C05549" w:rsidRDefault="00230795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22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0500A" w14:textId="3E4F1C1A" w:rsidR="00230795" w:rsidRPr="00C05549" w:rsidRDefault="00230795" w:rsidP="00EF37D3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230795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Zgodność projektu z klauzulą niedyskryminacyjną.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B55D7" w14:textId="77777777" w:rsidR="00230795" w:rsidRPr="00C05549" w:rsidRDefault="00230795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8FA84" w14:textId="77777777" w:rsidR="00230795" w:rsidRPr="00C05549" w:rsidRDefault="00230795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4571" w:rsidRPr="00C05549" w14:paraId="38B0B841" w14:textId="77777777" w:rsidTr="00242A74">
        <w:trPr>
          <w:trHeight w:val="481"/>
          <w:jc w:val="center"/>
        </w:trPr>
        <w:tc>
          <w:tcPr>
            <w:tcW w:w="9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64FD1" w14:textId="116C57F0" w:rsidR="000C4571" w:rsidRPr="00C05549" w:rsidRDefault="000C4571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</w:t>
            </w:r>
          </w:p>
        </w:tc>
      </w:tr>
      <w:tr w:rsidR="004322A0" w:rsidRPr="00C05549" w14:paraId="0E7E315F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241BC" w14:textId="61BC384C" w:rsidR="004322A0" w:rsidRPr="00C05549" w:rsidRDefault="000C4571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084DE" w14:textId="709E4A6B" w:rsidR="004322A0" w:rsidRPr="00C05549" w:rsidRDefault="004322A0" w:rsidP="00EF37D3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Wykonalność techniczna projektu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5FBA2" w14:textId="77777777" w:rsidR="004322A0" w:rsidRPr="00C05549" w:rsidRDefault="004322A0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5E87" w14:textId="77777777" w:rsidR="004322A0" w:rsidRPr="00C05549" w:rsidRDefault="004322A0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C05549" w14:paraId="57FCE020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8511F" w14:textId="6BEA4F00" w:rsidR="004322A0" w:rsidRPr="00C05549" w:rsidRDefault="007214D2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D128B" w14:textId="5F7950FA" w:rsidR="004322A0" w:rsidRPr="00C05549" w:rsidRDefault="00ED221C" w:rsidP="00EF37D3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Zgodność z dokumentami strategicznymi z zakresu gospodarki odpadami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D10C7" w14:textId="77777777" w:rsidR="004322A0" w:rsidRPr="00C05549" w:rsidRDefault="004322A0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95133" w14:textId="77777777" w:rsidR="004322A0" w:rsidRPr="00C05549" w:rsidRDefault="004322A0" w:rsidP="00EF37D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17A308F" w14:textId="77777777" w:rsidR="00A14095" w:rsidRPr="00C05549" w:rsidRDefault="005366EE" w:rsidP="00EF37D3">
      <w:pPr>
        <w:spacing w:before="24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C05549">
        <w:rPr>
          <w:rFonts w:ascii="Open Sans Light" w:hAnsi="Open Sans Light" w:cs="Open Sans Light"/>
          <w:sz w:val="22"/>
          <w:szCs w:val="22"/>
        </w:rPr>
        <w:t>członka KOP:</w:t>
      </w:r>
      <w:r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61257713" w:rsidR="005366EE" w:rsidRPr="00C05549" w:rsidRDefault="00A14095" w:rsidP="00EF37D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C</w:t>
      </w:r>
      <w:r w:rsidR="005366EE" w:rsidRPr="00C05549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Pr="00C05549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C05549">
        <w:rPr>
          <w:rFonts w:ascii="Open Sans Light" w:hAnsi="Open Sans Light" w:cs="Open Sans Light"/>
          <w:sz w:val="22"/>
          <w:szCs w:val="22"/>
        </w:rPr>
        <w:t>kryteria</w:t>
      </w:r>
      <w:r w:rsidRPr="00C05549">
        <w:rPr>
          <w:rFonts w:ascii="Open Sans Light" w:hAnsi="Open Sans Light" w:cs="Open Sans Light"/>
          <w:sz w:val="22"/>
          <w:szCs w:val="22"/>
        </w:rPr>
        <w:t xml:space="preserve"> horyzontalne i specyficzne dla ETAPU 2 oceny?</w:t>
      </w:r>
      <w:r w:rsidR="002E1DB8"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C05549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C05549" w:rsidRDefault="00A14095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C05549" w:rsidRDefault="00A14095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C05549" w:rsidRDefault="00A14095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C05549" w:rsidRDefault="00A14095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F6F125C" w:rsidR="00A14095" w:rsidRPr="00C05549" w:rsidRDefault="00A14095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C05549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C05549" w:rsidRDefault="00A14095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C05549" w:rsidRDefault="00A14095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C05549" w:rsidRDefault="00A14095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C05549" w:rsidRDefault="00A14095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C05549" w:rsidRDefault="00A14095" w:rsidP="00EF37D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C05549" w:rsidRDefault="005366EE" w:rsidP="00EF37D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C05549" w:rsidRDefault="00A14095" w:rsidP="00EF37D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C05549" w:rsidRDefault="00A14095" w:rsidP="00EF37D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C05549" w:rsidRDefault="00A14095" w:rsidP="00EF37D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C05549" w:rsidRDefault="00A14095" w:rsidP="00EF37D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C05549" w:rsidRDefault="00A14095" w:rsidP="00EF37D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C05549" w:rsidRDefault="005366EE" w:rsidP="00EF37D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 xml:space="preserve">Imię i nazwisko osoby </w:t>
      </w:r>
      <w:proofErr w:type="gramStart"/>
      <w:r w:rsidRPr="00C05549">
        <w:rPr>
          <w:rFonts w:ascii="Open Sans Light" w:hAnsi="Open Sans Light" w:cs="Open Sans Light"/>
          <w:sz w:val="22"/>
          <w:szCs w:val="22"/>
        </w:rPr>
        <w:t>oceniającej :</w:t>
      </w:r>
      <w:proofErr w:type="gramEnd"/>
      <w:r w:rsidRPr="00C05549">
        <w:rPr>
          <w:rFonts w:ascii="Open Sans Light" w:hAnsi="Open Sans Light" w:cs="Open Sans Light"/>
          <w:sz w:val="22"/>
          <w:szCs w:val="22"/>
        </w:rPr>
        <w:t xml:space="preserve"> …………………………</w:t>
      </w:r>
    </w:p>
    <w:p w14:paraId="03542285" w14:textId="77777777" w:rsidR="005366EE" w:rsidRPr="00C05549" w:rsidRDefault="005366EE" w:rsidP="00EF37D3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C05549">
        <w:rPr>
          <w:rFonts w:ascii="Open Sans Light" w:hAnsi="Open Sans Light" w:cs="Open Sans Light"/>
          <w:sz w:val="22"/>
          <w:szCs w:val="22"/>
        </w:rPr>
        <w:t>Data :</w:t>
      </w:r>
      <w:proofErr w:type="gramEnd"/>
      <w:r w:rsidRPr="00C05549">
        <w:rPr>
          <w:rFonts w:ascii="Open Sans Light" w:hAnsi="Open Sans Light" w:cs="Open Sans Light"/>
          <w:sz w:val="22"/>
          <w:szCs w:val="22"/>
        </w:rPr>
        <w:tab/>
        <w:t>……………………</w:t>
      </w:r>
      <w:proofErr w:type="gramStart"/>
      <w:r w:rsidRPr="00C05549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Pr="00C05549">
        <w:rPr>
          <w:rFonts w:ascii="Open Sans Light" w:hAnsi="Open Sans Light" w:cs="Open Sans Light"/>
          <w:sz w:val="22"/>
          <w:szCs w:val="22"/>
        </w:rPr>
        <w:t>.</w:t>
      </w:r>
    </w:p>
    <w:p w14:paraId="4DBCFC9E" w14:textId="77777777" w:rsidR="005366EE" w:rsidRPr="00C05549" w:rsidRDefault="005366EE" w:rsidP="00EF37D3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C05549">
        <w:rPr>
          <w:rFonts w:ascii="Open Sans Light" w:hAnsi="Open Sans Light" w:cs="Open Sans Light"/>
          <w:sz w:val="22"/>
          <w:szCs w:val="22"/>
        </w:rPr>
        <w:t>Podpis:…</w:t>
      </w:r>
      <w:proofErr w:type="gramEnd"/>
      <w:r w:rsidRPr="00C05549">
        <w:rPr>
          <w:rFonts w:ascii="Open Sans Light" w:hAnsi="Open Sans Light" w:cs="Open Sans Light"/>
          <w:sz w:val="22"/>
          <w:szCs w:val="22"/>
        </w:rPr>
        <w:t>…………………</w:t>
      </w:r>
      <w:proofErr w:type="gramStart"/>
      <w:r w:rsidRPr="00C05549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Pr="00C05549">
        <w:rPr>
          <w:rFonts w:ascii="Open Sans Light" w:hAnsi="Open Sans Light" w:cs="Open Sans Light"/>
          <w:sz w:val="22"/>
          <w:szCs w:val="22"/>
        </w:rPr>
        <w:t>.,</w:t>
      </w:r>
      <w:r w:rsidRPr="00C05549">
        <w:rPr>
          <w:rFonts w:ascii="Open Sans Light" w:hAnsi="Open Sans Light" w:cs="Open Sans Light"/>
          <w:sz w:val="22"/>
          <w:szCs w:val="22"/>
        </w:rPr>
        <w:tab/>
      </w:r>
    </w:p>
    <w:p w14:paraId="7596C20F" w14:textId="77777777" w:rsidR="005366EE" w:rsidRPr="00C05549" w:rsidRDefault="005366EE" w:rsidP="00EF37D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 xml:space="preserve">Imię i nazwisko osoby </w:t>
      </w:r>
      <w:proofErr w:type="gramStart"/>
      <w:r w:rsidRPr="00C05549">
        <w:rPr>
          <w:rFonts w:ascii="Open Sans Light" w:hAnsi="Open Sans Light" w:cs="Open Sans Light"/>
          <w:sz w:val="22"/>
          <w:szCs w:val="22"/>
        </w:rPr>
        <w:t>weryfikującej :</w:t>
      </w:r>
      <w:proofErr w:type="gramEnd"/>
      <w:r w:rsidRPr="00C05549">
        <w:rPr>
          <w:rFonts w:ascii="Open Sans Light" w:hAnsi="Open Sans Light" w:cs="Open Sans Light"/>
          <w:sz w:val="22"/>
          <w:szCs w:val="22"/>
        </w:rPr>
        <w:t xml:space="preserve"> …………………………</w:t>
      </w:r>
    </w:p>
    <w:p w14:paraId="339FA918" w14:textId="77777777" w:rsidR="005366EE" w:rsidRPr="00C05549" w:rsidRDefault="005366EE" w:rsidP="00EF37D3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C05549">
        <w:rPr>
          <w:rFonts w:ascii="Open Sans Light" w:hAnsi="Open Sans Light" w:cs="Open Sans Light"/>
          <w:sz w:val="22"/>
          <w:szCs w:val="22"/>
        </w:rPr>
        <w:t>Data :</w:t>
      </w:r>
      <w:proofErr w:type="gramEnd"/>
      <w:r w:rsidRPr="00C05549">
        <w:rPr>
          <w:rFonts w:ascii="Open Sans Light" w:hAnsi="Open Sans Light" w:cs="Open Sans Light"/>
          <w:sz w:val="22"/>
          <w:szCs w:val="22"/>
        </w:rPr>
        <w:tab/>
        <w:t>……………………</w:t>
      </w:r>
      <w:proofErr w:type="gramStart"/>
      <w:r w:rsidRPr="00C05549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Pr="00C05549">
        <w:rPr>
          <w:rFonts w:ascii="Open Sans Light" w:hAnsi="Open Sans Light" w:cs="Open Sans Light"/>
          <w:sz w:val="22"/>
          <w:szCs w:val="22"/>
        </w:rPr>
        <w:t>.</w:t>
      </w:r>
    </w:p>
    <w:p w14:paraId="7DA6EAD4" w14:textId="7F1F3FAC" w:rsidR="00CE2F63" w:rsidRPr="00C05549" w:rsidRDefault="005366EE" w:rsidP="00EF37D3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C05549">
        <w:rPr>
          <w:rFonts w:ascii="Open Sans Light" w:hAnsi="Open Sans Light" w:cs="Open Sans Light"/>
          <w:sz w:val="22"/>
          <w:szCs w:val="22"/>
        </w:rPr>
        <w:t>Podpis:…</w:t>
      </w:r>
      <w:proofErr w:type="gramEnd"/>
      <w:r w:rsidRPr="00C05549">
        <w:rPr>
          <w:rFonts w:ascii="Open Sans Light" w:hAnsi="Open Sans Light" w:cs="Open Sans Light"/>
          <w:sz w:val="22"/>
          <w:szCs w:val="22"/>
        </w:rPr>
        <w:t>…………………</w:t>
      </w:r>
      <w:proofErr w:type="gramStart"/>
      <w:r w:rsidRPr="00C05549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Pr="00C05549">
        <w:rPr>
          <w:rFonts w:ascii="Open Sans Light" w:hAnsi="Open Sans Light" w:cs="Open Sans Light"/>
          <w:sz w:val="22"/>
          <w:szCs w:val="22"/>
        </w:rPr>
        <w:t>.,</w:t>
      </w:r>
    </w:p>
    <w:sectPr w:rsidR="00CE2F63" w:rsidRPr="00C05549" w:rsidSect="00F80478">
      <w:footerReference w:type="default" r:id="rId9"/>
      <w:pgSz w:w="11906" w:h="16838"/>
      <w:pgMar w:top="1135" w:right="1417" w:bottom="1135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345D0556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39593A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  <w:footnote w:id="1">
    <w:p w14:paraId="599F17AB" w14:textId="68ABED23" w:rsidR="00800DBC" w:rsidRDefault="00800DB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0DBC">
        <w:t xml:space="preserve">    Odpowiedź „Nie dotyczy” może być zastosowana jedynie dla kryterium horyzontalnych nr 9, 14</w:t>
      </w:r>
      <w:r>
        <w:t>, 15, 17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3814767">
    <w:abstractNumId w:val="0"/>
  </w:num>
  <w:num w:numId="2" w16cid:durableId="1590194177">
    <w:abstractNumId w:val="1"/>
  </w:num>
  <w:num w:numId="3" w16cid:durableId="1160847304">
    <w:abstractNumId w:val="2"/>
  </w:num>
  <w:num w:numId="4" w16cid:durableId="102655402">
    <w:abstractNumId w:val="3"/>
  </w:num>
  <w:num w:numId="5" w16cid:durableId="16812026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85529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14B2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4A25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351"/>
    <w:rsid w:val="001C3839"/>
    <w:rsid w:val="001D4C20"/>
    <w:rsid w:val="001F038D"/>
    <w:rsid w:val="00202DA0"/>
    <w:rsid w:val="002252E5"/>
    <w:rsid w:val="0023079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4BE3"/>
    <w:rsid w:val="00357634"/>
    <w:rsid w:val="00362885"/>
    <w:rsid w:val="00374AAF"/>
    <w:rsid w:val="00376AB3"/>
    <w:rsid w:val="003810D4"/>
    <w:rsid w:val="003956FC"/>
    <w:rsid w:val="0039593A"/>
    <w:rsid w:val="003A082E"/>
    <w:rsid w:val="003A111D"/>
    <w:rsid w:val="003B1B92"/>
    <w:rsid w:val="003C75D4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1026"/>
    <w:rsid w:val="005F5B95"/>
    <w:rsid w:val="006016A3"/>
    <w:rsid w:val="0062221D"/>
    <w:rsid w:val="00626E83"/>
    <w:rsid w:val="00655380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214D2"/>
    <w:rsid w:val="007400F1"/>
    <w:rsid w:val="0075675C"/>
    <w:rsid w:val="00761031"/>
    <w:rsid w:val="0077697B"/>
    <w:rsid w:val="007864C3"/>
    <w:rsid w:val="00791862"/>
    <w:rsid w:val="007A03FE"/>
    <w:rsid w:val="007A76D6"/>
    <w:rsid w:val="007C0C50"/>
    <w:rsid w:val="007E074D"/>
    <w:rsid w:val="007F0E99"/>
    <w:rsid w:val="007F4A6C"/>
    <w:rsid w:val="00800DBC"/>
    <w:rsid w:val="00802A07"/>
    <w:rsid w:val="00813116"/>
    <w:rsid w:val="00814569"/>
    <w:rsid w:val="00830A68"/>
    <w:rsid w:val="008369E0"/>
    <w:rsid w:val="00840C65"/>
    <w:rsid w:val="00844250"/>
    <w:rsid w:val="008612D8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B6849"/>
    <w:rsid w:val="009C548C"/>
    <w:rsid w:val="009D3DA7"/>
    <w:rsid w:val="009E0F64"/>
    <w:rsid w:val="009F5BAE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2D26"/>
    <w:rsid w:val="00BD79C2"/>
    <w:rsid w:val="00BE1119"/>
    <w:rsid w:val="00BE1BF6"/>
    <w:rsid w:val="00BE48C6"/>
    <w:rsid w:val="00BF7372"/>
    <w:rsid w:val="00C00D9E"/>
    <w:rsid w:val="00C05549"/>
    <w:rsid w:val="00C0624D"/>
    <w:rsid w:val="00C204D2"/>
    <w:rsid w:val="00C217B3"/>
    <w:rsid w:val="00C30267"/>
    <w:rsid w:val="00C304A5"/>
    <w:rsid w:val="00C309CA"/>
    <w:rsid w:val="00C32C10"/>
    <w:rsid w:val="00C42CAD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2E2B"/>
    <w:rsid w:val="00D0364F"/>
    <w:rsid w:val="00D21D1F"/>
    <w:rsid w:val="00D24F6C"/>
    <w:rsid w:val="00D265D0"/>
    <w:rsid w:val="00D30606"/>
    <w:rsid w:val="00D3144F"/>
    <w:rsid w:val="00D33825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B7824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37D3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0478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93F3A-4FB0-4931-9B7E-D6D85B2C2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zbiorcza oceny</dc:title>
  <dc:creator>Jakubowska Anna</dc:creator>
  <cp:lastModifiedBy>Miłoszewski Konrad</cp:lastModifiedBy>
  <cp:revision>50</cp:revision>
  <cp:lastPrinted>2016-04-11T09:12:00Z</cp:lastPrinted>
  <dcterms:created xsi:type="dcterms:W3CDTF">2023-07-19T11:47:00Z</dcterms:created>
  <dcterms:modified xsi:type="dcterms:W3CDTF">2025-11-05T13:25:00Z</dcterms:modified>
</cp:coreProperties>
</file>